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ED718" w14:textId="77777777" w:rsidR="00DA22E4" w:rsidRPr="00DA22E4" w:rsidRDefault="00DA22E4" w:rsidP="00DA22E4">
      <w:pPr>
        <w:rPr>
          <w:rFonts w:ascii="Calibri" w:hAnsi="Calibri" w:cs="Calibri"/>
          <w:b/>
          <w:bCs/>
          <w:sz w:val="28"/>
          <w:szCs w:val="28"/>
        </w:rPr>
      </w:pPr>
      <w:r w:rsidRPr="00DA22E4">
        <w:rPr>
          <w:rFonts w:ascii="Calibri" w:hAnsi="Calibri" w:cs="Calibri"/>
          <w:b/>
          <w:bCs/>
          <w:sz w:val="28"/>
          <w:szCs w:val="28"/>
        </w:rPr>
        <w:t>TOWN OF GAINESVILLE PUBLIC LIBRARY, SILVER SPRINGS, NEW YORK</w:t>
      </w:r>
    </w:p>
    <w:p w14:paraId="26BB83A2" w14:textId="642F2D8A" w:rsidR="00102838" w:rsidRPr="00DA22E4" w:rsidRDefault="00DA22E4" w:rsidP="00DA22E4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DA22E4">
        <w:rPr>
          <w:rFonts w:ascii="Calibri" w:hAnsi="Calibri" w:cs="Calibri"/>
          <w:b/>
          <w:bCs/>
          <w:sz w:val="28"/>
          <w:szCs w:val="28"/>
        </w:rPr>
        <w:t>MEETING ROOM POLICY</w:t>
      </w:r>
    </w:p>
    <w:p w14:paraId="01543AA2" w14:textId="79009A62" w:rsidR="00DA22E4" w:rsidRDefault="00DA22E4" w:rsidP="00DA22E4">
      <w:pPr>
        <w:pStyle w:val="NoSpacing"/>
        <w:rPr>
          <w:rFonts w:ascii="Calibri" w:hAnsi="Calibri" w:cs="Calibri"/>
          <w:sz w:val="24"/>
          <w:szCs w:val="24"/>
        </w:rPr>
      </w:pPr>
      <w:r w:rsidRPr="00DA22E4">
        <w:rPr>
          <w:rFonts w:ascii="Calibri" w:hAnsi="Calibri" w:cs="Calibri"/>
          <w:sz w:val="24"/>
          <w:szCs w:val="24"/>
        </w:rPr>
        <w:t xml:space="preserve">Adopted by the Board of Trustees: </w:t>
      </w:r>
      <w:r w:rsidR="00A25A67">
        <w:rPr>
          <w:rFonts w:ascii="Calibri" w:hAnsi="Calibri" w:cs="Calibri"/>
          <w:sz w:val="24"/>
          <w:szCs w:val="24"/>
        </w:rPr>
        <w:t>September 14, 2024</w:t>
      </w:r>
    </w:p>
    <w:p w14:paraId="1A4FDF2B" w14:textId="77777777" w:rsidR="00DA22E4" w:rsidRDefault="00DA22E4" w:rsidP="00DA22E4">
      <w:pPr>
        <w:pStyle w:val="NoSpacing"/>
        <w:rPr>
          <w:rFonts w:ascii="Calibri" w:hAnsi="Calibri" w:cs="Calibri"/>
          <w:sz w:val="24"/>
          <w:szCs w:val="24"/>
        </w:rPr>
      </w:pPr>
    </w:p>
    <w:p w14:paraId="4AE1ACFC" w14:textId="77777777" w:rsidR="00DA22E4" w:rsidRDefault="00DA22E4" w:rsidP="00DA22E4">
      <w:pPr>
        <w:pStyle w:val="NoSpacing"/>
        <w:rPr>
          <w:rFonts w:ascii="Calibri" w:hAnsi="Calibri" w:cs="Calibri"/>
          <w:sz w:val="24"/>
          <w:szCs w:val="24"/>
        </w:rPr>
      </w:pPr>
    </w:p>
    <w:p w14:paraId="3C320E8A" w14:textId="77777777" w:rsidR="00DA22E4" w:rsidRDefault="00DA22E4" w:rsidP="00DA22E4">
      <w:pPr>
        <w:pStyle w:val="NoSpacing"/>
        <w:rPr>
          <w:rFonts w:ascii="Calibri" w:hAnsi="Calibri" w:cs="Calibri"/>
          <w:sz w:val="24"/>
          <w:szCs w:val="24"/>
        </w:rPr>
      </w:pPr>
    </w:p>
    <w:p w14:paraId="75918B3A" w14:textId="2196E597" w:rsidR="00DA22E4" w:rsidRDefault="00DA22E4" w:rsidP="00DA22E4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Town of Gainesville Public Library does not have a meeting room currently.</w:t>
      </w:r>
    </w:p>
    <w:p w14:paraId="1BA838A3" w14:textId="40D990B7" w:rsidR="00DA22E4" w:rsidRPr="00DA22E4" w:rsidRDefault="00DA22E4" w:rsidP="00DA22E4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Any questions please contact the Director. </w:t>
      </w:r>
    </w:p>
    <w:sectPr w:rsidR="00DA22E4" w:rsidRPr="00DA2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E4"/>
    <w:rsid w:val="00102838"/>
    <w:rsid w:val="002206F5"/>
    <w:rsid w:val="007A640E"/>
    <w:rsid w:val="00A25A67"/>
    <w:rsid w:val="00B27599"/>
    <w:rsid w:val="00DA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6B642"/>
  <w15:chartTrackingRefBased/>
  <w15:docId w15:val="{E8B3F432-388F-4F08-BB4D-0C247C0D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2E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A22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2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2E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2E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2E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2E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2E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2E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2E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2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2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2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2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2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2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2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2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2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2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2E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2E4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2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2E4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2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2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2E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A2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De Jesus</dc:creator>
  <cp:keywords/>
  <dc:description/>
  <cp:lastModifiedBy>Kaitlyn De Jesus</cp:lastModifiedBy>
  <cp:revision>2</cp:revision>
  <dcterms:created xsi:type="dcterms:W3CDTF">2024-10-02T11:39:00Z</dcterms:created>
  <dcterms:modified xsi:type="dcterms:W3CDTF">2024-10-21T19:22:00Z</dcterms:modified>
</cp:coreProperties>
</file>