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8EDB" w14:textId="77777777" w:rsidR="00FC6E1B" w:rsidRPr="00FC6E1B" w:rsidRDefault="00FC6E1B" w:rsidP="00FC6E1B">
      <w:pPr>
        <w:rPr>
          <w:rFonts w:cstheme="minorHAnsi"/>
          <w:b/>
          <w:sz w:val="28"/>
          <w:szCs w:val="28"/>
        </w:rPr>
      </w:pPr>
      <w:r w:rsidRPr="00FC6E1B">
        <w:rPr>
          <w:rFonts w:cstheme="minorHAnsi"/>
          <w:b/>
          <w:sz w:val="28"/>
          <w:szCs w:val="28"/>
        </w:rPr>
        <w:t>TOWN OF GAINESVILLE PUBLIC LIBRARY, SILVER SPRINGS, NEW YORK</w:t>
      </w:r>
    </w:p>
    <w:p w14:paraId="6F1A6151" w14:textId="77777777" w:rsidR="00FC6E1B" w:rsidRDefault="005650EF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Board of Trustees Code of Ethics</w:t>
      </w:r>
    </w:p>
    <w:p w14:paraId="03FBAAE2" w14:textId="77777777" w:rsidR="00BA7ACF" w:rsidRPr="00BA7ACF" w:rsidRDefault="00BA7ACF" w:rsidP="00BA7A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7ACF">
        <w:rPr>
          <w:rFonts w:cstheme="minorHAnsi"/>
          <w:sz w:val="24"/>
          <w:szCs w:val="24"/>
        </w:rPr>
        <w:t>Amended by the Board of Trustees: 9/26/2024</w:t>
      </w:r>
    </w:p>
    <w:p w14:paraId="489129C1" w14:textId="77777777" w:rsidR="00BA7ACF" w:rsidRPr="00FC6E1B" w:rsidRDefault="00BA7ACF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21440A2" w14:textId="77777777" w:rsidR="005650EF" w:rsidRDefault="005650EF" w:rsidP="005650EF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8"/>
          <w:szCs w:val="28"/>
        </w:rPr>
      </w:pPr>
    </w:p>
    <w:p w14:paraId="3E006962" w14:textId="77777777" w:rsidR="005650EF" w:rsidRPr="00C520DA" w:rsidRDefault="005650EF" w:rsidP="005650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 xml:space="preserve">In my role as a Trustee of the Geneva Public Library Board, I will adhere to and </w:t>
      </w:r>
      <w:r w:rsidR="00C520DA" w:rsidRPr="00C520DA">
        <w:rPr>
          <w:rFonts w:cstheme="minorHAnsi"/>
          <w:sz w:val="24"/>
          <w:szCs w:val="24"/>
        </w:rPr>
        <w:t>advocate, to</w:t>
      </w:r>
      <w:r w:rsidRPr="00C520DA">
        <w:rPr>
          <w:rFonts w:cstheme="minorHAnsi"/>
          <w:sz w:val="24"/>
          <w:szCs w:val="24"/>
        </w:rPr>
        <w:t xml:space="preserve"> the best of my knowledge and ability, the following </w:t>
      </w:r>
      <w:r w:rsidR="00C520DA" w:rsidRPr="00C520DA">
        <w:rPr>
          <w:rFonts w:cstheme="minorHAnsi"/>
          <w:sz w:val="24"/>
          <w:szCs w:val="24"/>
        </w:rPr>
        <w:t xml:space="preserve">principles and responsibilities </w:t>
      </w:r>
      <w:r w:rsidRPr="00C520DA">
        <w:rPr>
          <w:rFonts w:cstheme="minorHAnsi"/>
          <w:sz w:val="24"/>
          <w:szCs w:val="24"/>
        </w:rPr>
        <w:t>governing professional conduct and ethics:</w:t>
      </w:r>
    </w:p>
    <w:p w14:paraId="30D7A8F9" w14:textId="77777777" w:rsidR="005650EF" w:rsidRPr="00C520DA" w:rsidRDefault="005650EF" w:rsidP="00C520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 xml:space="preserve">As a Trustee, </w:t>
      </w:r>
      <w:r w:rsidRPr="00C520DA">
        <w:rPr>
          <w:rFonts w:cstheme="minorHAnsi"/>
          <w:b/>
          <w:bCs/>
          <w:sz w:val="24"/>
          <w:szCs w:val="24"/>
        </w:rPr>
        <w:t>I will</w:t>
      </w:r>
      <w:r w:rsidRPr="00C520DA">
        <w:rPr>
          <w:rFonts w:cstheme="minorHAnsi"/>
          <w:sz w:val="24"/>
          <w:szCs w:val="24"/>
        </w:rPr>
        <w:t>:</w:t>
      </w:r>
    </w:p>
    <w:p w14:paraId="5C7A2029" w14:textId="77777777" w:rsidR="005650EF" w:rsidRPr="00C520DA" w:rsidRDefault="005650EF" w:rsidP="00C520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Listen carefully to other Trustees;</w:t>
      </w:r>
    </w:p>
    <w:p w14:paraId="5430BE94" w14:textId="77777777" w:rsidR="005650EF" w:rsidRPr="00C520DA" w:rsidRDefault="005650EF" w:rsidP="00C520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Respect the opinion of my fellow Trustees;</w:t>
      </w:r>
    </w:p>
    <w:p w14:paraId="6D0C0D01" w14:textId="77777777" w:rsidR="005650EF" w:rsidRPr="00C520DA" w:rsidRDefault="005650EF" w:rsidP="00C520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Respect and support the majority decision of the Board of Trustees (“the Board”);</w:t>
      </w:r>
    </w:p>
    <w:p w14:paraId="025BC605" w14:textId="77777777" w:rsidR="00C520DA" w:rsidRDefault="005650EF" w:rsidP="005650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Recognize that all authority is vested in the full Board only when it meets in legal</w:t>
      </w:r>
      <w:r w:rsidR="00C520DA">
        <w:rPr>
          <w:rFonts w:cstheme="minorHAnsi"/>
          <w:sz w:val="24"/>
          <w:szCs w:val="24"/>
        </w:rPr>
        <w:t xml:space="preserve"> </w:t>
      </w:r>
      <w:r w:rsidRPr="00C520DA">
        <w:rPr>
          <w:rFonts w:cstheme="minorHAnsi"/>
          <w:sz w:val="24"/>
          <w:szCs w:val="24"/>
        </w:rPr>
        <w:t>session;</w:t>
      </w:r>
    </w:p>
    <w:p w14:paraId="15C85B9A" w14:textId="77777777" w:rsidR="005650EF" w:rsidRPr="00C520DA" w:rsidRDefault="005650EF" w:rsidP="005650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Keep well-informed about developments relevant to issues that may come before</w:t>
      </w:r>
      <w:r w:rsidR="00C520DA">
        <w:rPr>
          <w:rFonts w:cstheme="minorHAnsi"/>
          <w:sz w:val="24"/>
          <w:szCs w:val="24"/>
        </w:rPr>
        <w:t xml:space="preserve"> </w:t>
      </w:r>
      <w:r w:rsidRPr="00C520DA">
        <w:rPr>
          <w:rFonts w:cstheme="minorHAnsi"/>
          <w:sz w:val="24"/>
          <w:szCs w:val="24"/>
        </w:rPr>
        <w:t>the Board;</w:t>
      </w:r>
    </w:p>
    <w:p w14:paraId="426ED5C0" w14:textId="77777777" w:rsidR="005650EF" w:rsidRPr="00C520DA" w:rsidRDefault="005650EF" w:rsidP="00C520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Participate actively in Board meetings and actions;</w:t>
      </w:r>
    </w:p>
    <w:p w14:paraId="310AF713" w14:textId="77777777" w:rsidR="005650EF" w:rsidRPr="00C520DA" w:rsidRDefault="005650EF" w:rsidP="005650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Bring to the attention of the Board any issues that I believe will have an adverse</w:t>
      </w:r>
      <w:r w:rsidR="00C520DA">
        <w:rPr>
          <w:rFonts w:cstheme="minorHAnsi"/>
          <w:sz w:val="24"/>
          <w:szCs w:val="24"/>
        </w:rPr>
        <w:t xml:space="preserve"> </w:t>
      </w:r>
      <w:r w:rsidRPr="00C520DA">
        <w:rPr>
          <w:rFonts w:cstheme="minorHAnsi"/>
          <w:sz w:val="24"/>
          <w:szCs w:val="24"/>
        </w:rPr>
        <w:t>effect on the Library or those we serve;</w:t>
      </w:r>
    </w:p>
    <w:p w14:paraId="0CB562F5" w14:textId="77777777" w:rsidR="005650EF" w:rsidRPr="00C520DA" w:rsidRDefault="005650EF" w:rsidP="00C520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Refer complaints to the proper level of the chain of command;</w:t>
      </w:r>
    </w:p>
    <w:p w14:paraId="25A1F652" w14:textId="77777777" w:rsidR="005650EF" w:rsidRPr="00C520DA" w:rsidRDefault="005650EF" w:rsidP="005650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Recognize that my job is to ensure that the Library is well-managed, not to</w:t>
      </w:r>
      <w:r w:rsidR="00C520DA">
        <w:rPr>
          <w:rFonts w:cstheme="minorHAnsi"/>
          <w:sz w:val="24"/>
          <w:szCs w:val="24"/>
        </w:rPr>
        <w:t xml:space="preserve"> </w:t>
      </w:r>
      <w:r w:rsidRPr="00C520DA">
        <w:rPr>
          <w:rFonts w:cstheme="minorHAnsi"/>
          <w:sz w:val="24"/>
          <w:szCs w:val="24"/>
        </w:rPr>
        <w:t>manage the Library;</w:t>
      </w:r>
    </w:p>
    <w:p w14:paraId="51736CCC" w14:textId="77777777" w:rsidR="005650EF" w:rsidRPr="00C520DA" w:rsidRDefault="005650EF" w:rsidP="005650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Represent all those whom this Library serves and not a particular special interest</w:t>
      </w:r>
      <w:r w:rsidR="00C520DA">
        <w:rPr>
          <w:rFonts w:cstheme="minorHAnsi"/>
          <w:sz w:val="24"/>
          <w:szCs w:val="24"/>
        </w:rPr>
        <w:t xml:space="preserve"> </w:t>
      </w:r>
      <w:r w:rsidRPr="00C520DA">
        <w:rPr>
          <w:rFonts w:cstheme="minorHAnsi"/>
          <w:sz w:val="24"/>
          <w:szCs w:val="24"/>
        </w:rPr>
        <w:t>group;</w:t>
      </w:r>
    </w:p>
    <w:p w14:paraId="5421B31D" w14:textId="77777777" w:rsidR="00C520DA" w:rsidRDefault="005650EF" w:rsidP="005650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Do my best to ensure that the Library is well-maintained, financially secure, and</w:t>
      </w:r>
      <w:r w:rsidR="00C520DA">
        <w:rPr>
          <w:rFonts w:cstheme="minorHAnsi"/>
          <w:sz w:val="24"/>
          <w:szCs w:val="24"/>
        </w:rPr>
        <w:t xml:space="preserve"> </w:t>
      </w:r>
      <w:r w:rsidRPr="00C520DA">
        <w:rPr>
          <w:rFonts w:cstheme="minorHAnsi"/>
          <w:sz w:val="24"/>
          <w:szCs w:val="24"/>
        </w:rPr>
        <w:t>continually operating in the best interest of those we serve;</w:t>
      </w:r>
    </w:p>
    <w:p w14:paraId="2BE133AE" w14:textId="77777777" w:rsidR="00C520DA" w:rsidRDefault="005650EF" w:rsidP="005650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Always work to learn how to do my job better;</w:t>
      </w:r>
    </w:p>
    <w:p w14:paraId="7988735F" w14:textId="77777777" w:rsidR="005650EF" w:rsidRPr="00C520DA" w:rsidRDefault="005650EF" w:rsidP="005650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Declare conflicts of interest between my personal life and my position on the</w:t>
      </w:r>
      <w:r w:rsidR="00C520DA">
        <w:rPr>
          <w:rFonts w:cstheme="minorHAnsi"/>
          <w:sz w:val="24"/>
          <w:szCs w:val="24"/>
        </w:rPr>
        <w:t xml:space="preserve"> </w:t>
      </w:r>
      <w:r w:rsidRPr="00C520DA">
        <w:rPr>
          <w:rFonts w:cstheme="minorHAnsi"/>
          <w:sz w:val="24"/>
          <w:szCs w:val="24"/>
        </w:rPr>
        <w:t>Board, and abstain from voting when appropriate.</w:t>
      </w:r>
    </w:p>
    <w:p w14:paraId="02BF0990" w14:textId="77777777" w:rsidR="005650EF" w:rsidRPr="00C520DA" w:rsidRDefault="005650EF" w:rsidP="00C520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 xml:space="preserve">As a Trustee, </w:t>
      </w:r>
      <w:r w:rsidRPr="00C520DA">
        <w:rPr>
          <w:rFonts w:cstheme="minorHAnsi"/>
          <w:b/>
          <w:bCs/>
          <w:sz w:val="24"/>
          <w:szCs w:val="24"/>
        </w:rPr>
        <w:t>I will not</w:t>
      </w:r>
      <w:r w:rsidRPr="00C520DA">
        <w:rPr>
          <w:rFonts w:cstheme="minorHAnsi"/>
          <w:sz w:val="24"/>
          <w:szCs w:val="24"/>
        </w:rPr>
        <w:t>:</w:t>
      </w:r>
    </w:p>
    <w:p w14:paraId="75DE8B23" w14:textId="77777777" w:rsidR="005650EF" w:rsidRPr="00C520DA" w:rsidRDefault="005650EF" w:rsidP="00C520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Criticize fellow Trustees for their opinions, in or out of Board meetings;</w:t>
      </w:r>
    </w:p>
    <w:p w14:paraId="758CB5E6" w14:textId="77777777" w:rsidR="005650EF" w:rsidRPr="00C520DA" w:rsidRDefault="005650EF" w:rsidP="00C520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Use the Library for my personal advantage or that of my friends or relatives;</w:t>
      </w:r>
    </w:p>
    <w:p w14:paraId="322B36F6" w14:textId="77777777" w:rsidR="005650EF" w:rsidRPr="00C520DA" w:rsidRDefault="005650EF" w:rsidP="00C520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Discuss the confidential proceedings of the Board outside of meetings;</w:t>
      </w:r>
    </w:p>
    <w:p w14:paraId="3EE83F54" w14:textId="77777777" w:rsidR="005650EF" w:rsidRPr="00C520DA" w:rsidRDefault="005650EF" w:rsidP="00C520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Promise how I will vote on any issue before a meeting;</w:t>
      </w:r>
    </w:p>
    <w:p w14:paraId="6ED249B0" w14:textId="77777777" w:rsidR="005650EF" w:rsidRPr="00C520DA" w:rsidRDefault="005650EF" w:rsidP="00C520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sz w:val="24"/>
          <w:szCs w:val="24"/>
        </w:rPr>
        <w:t>Interfere with the duties of the Executive Direct</w:t>
      </w:r>
      <w:r w:rsidR="00C520DA" w:rsidRPr="00C520DA">
        <w:rPr>
          <w:rFonts w:cstheme="minorHAnsi"/>
          <w:sz w:val="24"/>
          <w:szCs w:val="24"/>
        </w:rPr>
        <w:t xml:space="preserve">or or undermine their authority </w:t>
      </w:r>
      <w:r w:rsidRPr="00C520DA">
        <w:rPr>
          <w:rFonts w:cstheme="minorHAnsi"/>
          <w:sz w:val="24"/>
          <w:szCs w:val="24"/>
        </w:rPr>
        <w:t>with employees.</w:t>
      </w:r>
    </w:p>
    <w:p w14:paraId="1461CC6B" w14:textId="77777777" w:rsidR="00C520DA" w:rsidRDefault="00C520DA" w:rsidP="0056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6EBD282" w14:textId="77777777" w:rsidR="005650EF" w:rsidRPr="00C520DA" w:rsidRDefault="005650EF" w:rsidP="005650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b/>
          <w:bCs/>
          <w:sz w:val="24"/>
          <w:szCs w:val="24"/>
        </w:rPr>
        <w:t xml:space="preserve">Signature: </w:t>
      </w:r>
      <w:r w:rsidRPr="00C520DA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1FF76A18" w14:textId="77777777" w:rsidR="005650EF" w:rsidRPr="00C520DA" w:rsidRDefault="005650EF" w:rsidP="005650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b/>
          <w:bCs/>
          <w:sz w:val="24"/>
          <w:szCs w:val="24"/>
        </w:rPr>
        <w:t>Name</w:t>
      </w:r>
      <w:r w:rsidRPr="00C520DA">
        <w:rPr>
          <w:rFonts w:cstheme="minorHAnsi"/>
          <w:sz w:val="24"/>
          <w:szCs w:val="24"/>
        </w:rPr>
        <w:t>: _______________________________________________</w:t>
      </w:r>
      <w:r w:rsidR="00C520DA">
        <w:rPr>
          <w:rFonts w:cstheme="minorHAnsi"/>
          <w:sz w:val="24"/>
          <w:szCs w:val="24"/>
        </w:rPr>
        <w:t>_______________________________</w:t>
      </w:r>
    </w:p>
    <w:p w14:paraId="71ADDC47" w14:textId="77777777" w:rsidR="005650EF" w:rsidRPr="00C520DA" w:rsidRDefault="005650EF" w:rsidP="005650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20DA">
        <w:rPr>
          <w:rFonts w:cstheme="minorHAnsi"/>
          <w:b/>
          <w:bCs/>
          <w:sz w:val="24"/>
          <w:szCs w:val="24"/>
        </w:rPr>
        <w:t xml:space="preserve">Date: </w:t>
      </w:r>
      <w:r w:rsidRPr="00C520DA">
        <w:rPr>
          <w:rFonts w:cstheme="minorHAnsi"/>
          <w:sz w:val="24"/>
          <w:szCs w:val="24"/>
        </w:rPr>
        <w:t>__________________________________</w:t>
      </w:r>
    </w:p>
    <w:p w14:paraId="358A1FBA" w14:textId="77777777" w:rsidR="00FC6E1B" w:rsidRDefault="00FC6E1B" w:rsidP="00FC6E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EEFF871" w14:textId="77777777" w:rsidR="00C9238C" w:rsidRPr="00FC6E1B" w:rsidRDefault="00C9238C" w:rsidP="00FC6E1B">
      <w:pPr>
        <w:rPr>
          <w:rFonts w:cstheme="minorHAnsi"/>
        </w:rPr>
      </w:pPr>
    </w:p>
    <w:sectPr w:rsidR="00C9238C" w:rsidRPr="00FC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23A2"/>
    <w:multiLevelType w:val="hybridMultilevel"/>
    <w:tmpl w:val="8868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3A25"/>
    <w:multiLevelType w:val="hybridMultilevel"/>
    <w:tmpl w:val="D5AE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35557"/>
    <w:multiLevelType w:val="hybridMultilevel"/>
    <w:tmpl w:val="DBD4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35167"/>
    <w:multiLevelType w:val="hybridMultilevel"/>
    <w:tmpl w:val="636C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915A4"/>
    <w:multiLevelType w:val="hybridMultilevel"/>
    <w:tmpl w:val="BA0E6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2A44E2"/>
    <w:multiLevelType w:val="hybridMultilevel"/>
    <w:tmpl w:val="C6C05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304893">
    <w:abstractNumId w:val="3"/>
  </w:num>
  <w:num w:numId="2" w16cid:durableId="481698048">
    <w:abstractNumId w:val="4"/>
  </w:num>
  <w:num w:numId="3" w16cid:durableId="1241599836">
    <w:abstractNumId w:val="5"/>
  </w:num>
  <w:num w:numId="4" w16cid:durableId="1968850243">
    <w:abstractNumId w:val="1"/>
  </w:num>
  <w:num w:numId="5" w16cid:durableId="1670519817">
    <w:abstractNumId w:val="2"/>
  </w:num>
  <w:num w:numId="6" w16cid:durableId="148026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1B"/>
    <w:rsid w:val="000D14E7"/>
    <w:rsid w:val="005650EF"/>
    <w:rsid w:val="008B7866"/>
    <w:rsid w:val="00A74E9B"/>
    <w:rsid w:val="00BA7ACF"/>
    <w:rsid w:val="00C520DA"/>
    <w:rsid w:val="00C9238C"/>
    <w:rsid w:val="00F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96E7"/>
  <w15:chartTrackingRefBased/>
  <w15:docId w15:val="{E3C6E5B2-0A08-44BB-A71E-7D642C3A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E4C9-87DD-479E-A948-FCB33302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User 04</dc:creator>
  <cp:keywords/>
  <dc:description/>
  <cp:lastModifiedBy>Kaitlyn De Jesus</cp:lastModifiedBy>
  <cp:revision>4</cp:revision>
  <cp:lastPrinted>2024-10-21T00:01:00Z</cp:lastPrinted>
  <dcterms:created xsi:type="dcterms:W3CDTF">2024-09-20T15:01:00Z</dcterms:created>
  <dcterms:modified xsi:type="dcterms:W3CDTF">2024-10-21T00:02:00Z</dcterms:modified>
</cp:coreProperties>
</file>